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ABF6EE" w14:textId="77777777" w:rsidR="006A2C7C" w:rsidRDefault="00000000">
      <w:pPr>
        <w:spacing w:line="259" w:lineRule="auto"/>
        <w:ind w:left="-567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b/>
          <w:noProof/>
        </w:rPr>
        <w:drawing>
          <wp:anchor distT="342900" distB="342900" distL="342900" distR="342900" simplePos="0" relativeHeight="251658240" behindDoc="0" locked="0" layoutInCell="1" hidden="0" allowOverlap="1" wp14:anchorId="0D8C5379" wp14:editId="5B6B068C">
            <wp:simplePos x="0" y="0"/>
            <wp:positionH relativeFrom="margin">
              <wp:align>center</wp:align>
            </wp:positionH>
            <wp:positionV relativeFrom="margin">
              <wp:posOffset>-1043999</wp:posOffset>
            </wp:positionV>
            <wp:extent cx="6464468" cy="1965113"/>
            <wp:effectExtent l="0" t="0" r="0" b="0"/>
            <wp:wrapTopAndBottom distT="342900" distB="3429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t="109" b="109"/>
                    <a:stretch>
                      <a:fillRect/>
                    </a:stretch>
                  </pic:blipFill>
                  <pic:spPr>
                    <a:xfrm>
                      <a:off x="0" y="0"/>
                      <a:ext cx="6464468" cy="196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hivo" w:eastAsia="Chivo" w:hAnsi="Chivo" w:cs="Chivo"/>
          <w:b/>
        </w:rPr>
        <w:t xml:space="preserve">                      </w:t>
      </w:r>
    </w:p>
    <w:p w14:paraId="4E2CE49F" w14:textId="77777777" w:rsidR="006A2C7C" w:rsidRDefault="00000000">
      <w:pPr>
        <w:spacing w:line="259" w:lineRule="auto"/>
        <w:ind w:left="-567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b/>
        </w:rPr>
        <w:t xml:space="preserve"> BASES DE PARTICIPACIÓN -  ‘MACONDO SÍ TIENE QUIEN LE ESCRIBA’</w:t>
      </w:r>
    </w:p>
    <w:p w14:paraId="2B4B91A3" w14:textId="77777777" w:rsidR="006A2C7C" w:rsidRDefault="00000000">
      <w:pPr>
        <w:spacing w:line="259" w:lineRule="auto"/>
        <w:ind w:left="-567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b/>
        </w:rPr>
        <w:t xml:space="preserve">           CONCURSO DE RELATOS PARA NIÑOS Y NIÑAS </w:t>
      </w:r>
    </w:p>
    <w:p w14:paraId="0D1EE6F2" w14:textId="77777777" w:rsidR="006A2C7C" w:rsidRDefault="006A2C7C">
      <w:pPr>
        <w:spacing w:after="160" w:line="259" w:lineRule="auto"/>
        <w:jc w:val="both"/>
        <w:rPr>
          <w:rFonts w:ascii="Chivo Light" w:eastAsia="Chivo Light" w:hAnsi="Chivo Light" w:cs="Chivo Light"/>
        </w:rPr>
      </w:pPr>
    </w:p>
    <w:p w14:paraId="758E8563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>Podrán participar niños y niñas de entre 10 y 13 años de edad, nacionales y residentes de los países miembros de CAF - banco de desarrollo de América Latina: Argentina, Barbados, Bolivia, Brasil, Chile, Colombia, Costa Rica, Ecuador, El Salvador, España, Honduras, Jamaica, México, Panamá, Paraguay, Perú, Portugal, República Dominicana, Trinidad y Tobago, Uruguay y Venezuela.</w:t>
      </w:r>
    </w:p>
    <w:p w14:paraId="77A01EFF" w14:textId="77777777" w:rsidR="006A2C7C" w:rsidRDefault="006A2C7C">
      <w:pPr>
        <w:spacing w:line="259" w:lineRule="auto"/>
        <w:ind w:left="502"/>
        <w:jc w:val="both"/>
        <w:rPr>
          <w:rFonts w:ascii="Chivo Light" w:eastAsia="Chivo Light" w:hAnsi="Chivo Light" w:cs="Chivo Light"/>
        </w:rPr>
      </w:pPr>
    </w:p>
    <w:p w14:paraId="54D21C8A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>Quienes participen podrán concursar con un relato inédito, escrito en español, portugués o inglés.</w:t>
      </w:r>
    </w:p>
    <w:p w14:paraId="1B9DB65F" w14:textId="77777777" w:rsidR="006A2C7C" w:rsidRDefault="006A2C7C">
      <w:pPr>
        <w:spacing w:line="259" w:lineRule="auto"/>
        <w:ind w:left="720"/>
        <w:jc w:val="both"/>
        <w:rPr>
          <w:rFonts w:ascii="Chivo Light" w:eastAsia="Chivo Light" w:hAnsi="Chivo Light" w:cs="Chivo Light"/>
          <w:highlight w:val="yellow"/>
        </w:rPr>
      </w:pPr>
    </w:p>
    <w:p w14:paraId="0C6A24FE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>La temática central del concurso en esta edición es:</w:t>
      </w:r>
      <w:r>
        <w:rPr>
          <w:rFonts w:ascii="Chivo Light" w:eastAsia="Chivo Light" w:hAnsi="Chivo Light" w:cs="Chivo Light"/>
          <w:highlight w:val="white"/>
        </w:rPr>
        <w:t xml:space="preserve"> “</w:t>
      </w:r>
      <w:r>
        <w:rPr>
          <w:rFonts w:ascii="Chivo" w:eastAsia="Chivo" w:hAnsi="Chivo" w:cs="Chivo"/>
          <w:b/>
          <w:i/>
          <w:highlight w:val="white"/>
        </w:rPr>
        <w:t>nuestra identidad y el orgullo de lo que somos</w:t>
      </w:r>
      <w:r>
        <w:rPr>
          <w:rFonts w:ascii="Chivo Light" w:eastAsia="Chivo Light" w:hAnsi="Chivo Light" w:cs="Chivo Light"/>
          <w:highlight w:val="white"/>
        </w:rPr>
        <w:t xml:space="preserve">”. Se busca resaltar, promover y dar a conocer aspectos representativos de la identidad, origenes y culturas de los pueblos de Iberoamérica y el Caribe. Se valorará positivamente el interés en investigar y contar el protagonismo de las mujeres y el de los pueblos indígenas y afrodescendientes de la región. </w:t>
      </w:r>
    </w:p>
    <w:p w14:paraId="5F19ECE1" w14:textId="77777777" w:rsidR="006A2C7C" w:rsidRDefault="006A2C7C">
      <w:pPr>
        <w:spacing w:line="259" w:lineRule="auto"/>
        <w:ind w:left="720"/>
        <w:jc w:val="both"/>
        <w:rPr>
          <w:rFonts w:ascii="Chivo Light" w:eastAsia="Chivo Light" w:hAnsi="Chivo Light" w:cs="Chivo Light"/>
          <w:highlight w:val="white"/>
        </w:rPr>
      </w:pPr>
    </w:p>
    <w:p w14:paraId="00A14DF5" w14:textId="77777777" w:rsidR="006A2C7C" w:rsidRDefault="00000000">
      <w:pPr>
        <w:spacing w:line="259" w:lineRule="auto"/>
        <w:ind w:left="720"/>
        <w:jc w:val="both"/>
        <w:rPr>
          <w:rFonts w:ascii="Chivo Light" w:eastAsia="Chivo Light" w:hAnsi="Chivo Light" w:cs="Chivo Light"/>
          <w:i/>
          <w:highlight w:val="white"/>
        </w:rPr>
      </w:pPr>
      <w:r>
        <w:rPr>
          <w:rFonts w:ascii="Chivo Light" w:eastAsia="Chivo Light" w:hAnsi="Chivo Light" w:cs="Chivo Light"/>
          <w:highlight w:val="white"/>
        </w:rPr>
        <w:t xml:space="preserve">Preguntas orientadoras: </w:t>
      </w:r>
      <w:r>
        <w:rPr>
          <w:rFonts w:ascii="Chivo Light" w:eastAsia="Chivo Light" w:hAnsi="Chivo Light" w:cs="Chivo Light"/>
          <w:i/>
          <w:highlight w:val="white"/>
        </w:rPr>
        <w:t xml:space="preserve">¿Qué te hace sentir orgulloso de vivir en tu región o país?, ¿qué es lo que más destacas o valoras de tus raíces o cultura?, ¿qué te gustaría que todo el mundo conociera de ti, tu familia, tu comunidad, ciudad, región o país? </w:t>
      </w:r>
    </w:p>
    <w:p w14:paraId="473857CA" w14:textId="77777777" w:rsidR="006A2C7C" w:rsidRDefault="006A2C7C">
      <w:pPr>
        <w:spacing w:line="259" w:lineRule="auto"/>
        <w:jc w:val="both"/>
        <w:rPr>
          <w:rFonts w:ascii="Chivo Light" w:eastAsia="Chivo Light" w:hAnsi="Chivo Light" w:cs="Chivo Light"/>
          <w:highlight w:val="yellow"/>
        </w:rPr>
      </w:pPr>
    </w:p>
    <w:p w14:paraId="578CCB88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>No se aceptarán trabajos realizados de manera colectiva ni de forma anónima. Cada concursante podrá presentar sólo un (1) relato.</w:t>
      </w:r>
    </w:p>
    <w:p w14:paraId="4F68FBF8" w14:textId="77777777" w:rsidR="006A2C7C" w:rsidRDefault="006A2C7C">
      <w:pPr>
        <w:spacing w:line="259" w:lineRule="auto"/>
        <w:ind w:left="502"/>
        <w:jc w:val="both"/>
        <w:rPr>
          <w:rFonts w:ascii="Chivo Light" w:eastAsia="Chivo Light" w:hAnsi="Chivo Light" w:cs="Chivo Light"/>
          <w:highlight w:val="cyan"/>
        </w:rPr>
      </w:pPr>
    </w:p>
    <w:p w14:paraId="09973196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 xml:space="preserve">La extensión mínima de los relatos es de dos (2) cuartillas o páginas, y máxima de seis (6). Se recomienda usar fuente Arial, tamaño 12 e interlineado 1.5. </w:t>
      </w:r>
    </w:p>
    <w:p w14:paraId="08560ED4" w14:textId="77777777" w:rsidR="006A2C7C" w:rsidRDefault="006A2C7C">
      <w:pPr>
        <w:spacing w:line="259" w:lineRule="auto"/>
        <w:ind w:left="720"/>
        <w:jc w:val="both"/>
        <w:rPr>
          <w:rFonts w:ascii="Chivo Light" w:eastAsia="Chivo Light" w:hAnsi="Chivo Light" w:cs="Chivo Light"/>
        </w:rPr>
      </w:pPr>
    </w:p>
    <w:p w14:paraId="68838B7E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 xml:space="preserve">Los trabajos se recibirán en formato Word, PDF, JPG o PNG. Si la historia es un manuscrito, se aceptan fotografías u hojas escaneadas, siempre y cuando se presenten en los formatos mencionados. Se recomienda que los manuscritos sean completamente legibles. </w:t>
      </w:r>
    </w:p>
    <w:p w14:paraId="198B4E9F" w14:textId="77777777" w:rsidR="006A2C7C" w:rsidRDefault="006A2C7C">
      <w:pPr>
        <w:spacing w:line="259" w:lineRule="auto"/>
        <w:ind w:left="720"/>
        <w:jc w:val="both"/>
        <w:rPr>
          <w:rFonts w:ascii="Chivo Light" w:eastAsia="Chivo Light" w:hAnsi="Chivo Light" w:cs="Chivo Light"/>
        </w:rPr>
      </w:pPr>
    </w:p>
    <w:p w14:paraId="1053E82E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0" w:name="_n1mcz810cx8d" w:colFirst="0" w:colLast="0"/>
      <w:bookmarkEnd w:id="0"/>
      <w:r>
        <w:rPr>
          <w:rFonts w:ascii="Chivo Light" w:eastAsia="Chivo Light" w:hAnsi="Chivo Light" w:cs="Chivo Light"/>
        </w:rPr>
        <w:lastRenderedPageBreak/>
        <w:t xml:space="preserve">Para participar en el concurso se deben seguir los siguientes pasos: </w:t>
      </w:r>
    </w:p>
    <w:p w14:paraId="7DFEEBF2" w14:textId="77777777" w:rsidR="006A2C7C" w:rsidRDefault="006A2C7C">
      <w:pPr>
        <w:spacing w:line="259" w:lineRule="auto"/>
        <w:ind w:left="720"/>
        <w:jc w:val="both"/>
        <w:rPr>
          <w:rFonts w:ascii="Chivo Light" w:eastAsia="Chivo Light" w:hAnsi="Chivo Light" w:cs="Chivo Light"/>
        </w:rPr>
      </w:pPr>
      <w:bookmarkStart w:id="1" w:name="_l8j3gfxn0c8" w:colFirst="0" w:colLast="0"/>
      <w:bookmarkEnd w:id="1"/>
    </w:p>
    <w:p w14:paraId="37AEAECE" w14:textId="77777777" w:rsidR="006A2C7C" w:rsidRDefault="00000000">
      <w:pPr>
        <w:numPr>
          <w:ilvl w:val="0"/>
          <w:numId w:val="2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2" w:name="_pugtnuxxqjgz" w:colFirst="0" w:colLast="0"/>
      <w:bookmarkEnd w:id="2"/>
      <w:r>
        <w:rPr>
          <w:rFonts w:ascii="Chivo Light" w:eastAsia="Chivo Light" w:hAnsi="Chivo Light" w:cs="Chivo Light"/>
        </w:rPr>
        <w:t>Leer cuidadosamente las bases del concurso.</w:t>
      </w:r>
    </w:p>
    <w:p w14:paraId="4374F378" w14:textId="77777777" w:rsidR="006A2C7C" w:rsidRDefault="006A2C7C">
      <w:pPr>
        <w:spacing w:line="259" w:lineRule="auto"/>
        <w:ind w:left="1440"/>
        <w:jc w:val="both"/>
        <w:rPr>
          <w:rFonts w:ascii="Chivo Light" w:eastAsia="Chivo Light" w:hAnsi="Chivo Light" w:cs="Chivo Light"/>
        </w:rPr>
      </w:pPr>
      <w:bookmarkStart w:id="3" w:name="_94owplgx0ss" w:colFirst="0" w:colLast="0"/>
      <w:bookmarkEnd w:id="3"/>
    </w:p>
    <w:p w14:paraId="78AD2C3D" w14:textId="77777777" w:rsidR="006A2C7C" w:rsidRDefault="00000000">
      <w:pPr>
        <w:numPr>
          <w:ilvl w:val="0"/>
          <w:numId w:val="2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4" w:name="_bq3ueeabqnqs" w:colFirst="0" w:colLast="0"/>
      <w:bookmarkEnd w:id="4"/>
      <w:r>
        <w:rPr>
          <w:rFonts w:ascii="Chivo Light" w:eastAsia="Chivo Light" w:hAnsi="Chivo Light" w:cs="Chivo Light"/>
        </w:rPr>
        <w:t>Registrar en la plataforma de postulaciones la información personal, residencia, contacto y seudónimo del participante [</w:t>
      </w:r>
      <w:r>
        <w:rPr>
          <w:rFonts w:ascii="Chivo Light" w:eastAsia="Chivo Light" w:hAnsi="Chivo Light" w:cs="Chivo Light"/>
          <w:i/>
        </w:rPr>
        <w:t>enlace de plataforma de registro</w:t>
      </w:r>
      <w:r>
        <w:rPr>
          <w:rFonts w:ascii="Chivo Light" w:eastAsia="Chivo Light" w:hAnsi="Chivo Light" w:cs="Chivo Light"/>
        </w:rPr>
        <w:t>]</w:t>
      </w:r>
    </w:p>
    <w:p w14:paraId="268724B6" w14:textId="77777777" w:rsidR="006A2C7C" w:rsidRDefault="00000000">
      <w:pPr>
        <w:numPr>
          <w:ilvl w:val="0"/>
          <w:numId w:val="2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5" w:name="_cugs57il4pqo" w:colFirst="0" w:colLast="0"/>
      <w:bookmarkEnd w:id="5"/>
      <w:r>
        <w:rPr>
          <w:rFonts w:ascii="Chivo Light" w:eastAsia="Chivo Light" w:hAnsi="Chivo Light" w:cs="Chivo Light"/>
        </w:rPr>
        <w:t xml:space="preserve">Adjuntar un solo documento (en formato Word, PDF, JPG o PNG) con la historia, esta debe estar titulada y se debe presentar con un seudónimo al inicio de la primera página. No deberá aparecer el nombre real del autor o autora. </w:t>
      </w:r>
    </w:p>
    <w:p w14:paraId="29981A08" w14:textId="77777777" w:rsidR="006A2C7C" w:rsidRDefault="006A2C7C">
      <w:pPr>
        <w:spacing w:line="259" w:lineRule="auto"/>
        <w:ind w:left="1440"/>
        <w:jc w:val="both"/>
        <w:rPr>
          <w:rFonts w:ascii="Chivo Light" w:eastAsia="Chivo Light" w:hAnsi="Chivo Light" w:cs="Chivo Light"/>
        </w:rPr>
      </w:pPr>
      <w:bookmarkStart w:id="6" w:name="_ayn9jv32qlq4" w:colFirst="0" w:colLast="0"/>
      <w:bookmarkEnd w:id="6"/>
    </w:p>
    <w:p w14:paraId="4B2B7C6C" w14:textId="77777777" w:rsidR="006A2C7C" w:rsidRDefault="00000000">
      <w:pPr>
        <w:numPr>
          <w:ilvl w:val="0"/>
          <w:numId w:val="2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7" w:name="_l3p2bbvzougy" w:colFirst="0" w:colLast="0"/>
      <w:bookmarkEnd w:id="7"/>
      <w:r>
        <w:rPr>
          <w:rFonts w:ascii="Chivo Light" w:eastAsia="Chivo Light" w:hAnsi="Chivo Light" w:cs="Chivo Light"/>
        </w:rPr>
        <w:t>Leer y aceptar las políticas de privacidad y tratamiento de datos personales del concurso.</w:t>
      </w:r>
    </w:p>
    <w:p w14:paraId="5E511B11" w14:textId="77777777" w:rsidR="006A2C7C" w:rsidRDefault="006A2C7C">
      <w:pPr>
        <w:spacing w:line="259" w:lineRule="auto"/>
        <w:ind w:left="1440"/>
        <w:jc w:val="both"/>
        <w:rPr>
          <w:rFonts w:ascii="Chivo Light" w:eastAsia="Chivo Light" w:hAnsi="Chivo Light" w:cs="Chivo Light"/>
        </w:rPr>
      </w:pPr>
      <w:bookmarkStart w:id="8" w:name="_1thu9px2grbg" w:colFirst="0" w:colLast="0"/>
      <w:bookmarkEnd w:id="8"/>
    </w:p>
    <w:p w14:paraId="6888413A" w14:textId="77777777" w:rsidR="006A2C7C" w:rsidRDefault="00000000">
      <w:pPr>
        <w:numPr>
          <w:ilvl w:val="0"/>
          <w:numId w:val="2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9" w:name="_5lih4l6aqjbg" w:colFirst="0" w:colLast="0"/>
      <w:bookmarkEnd w:id="9"/>
      <w:r>
        <w:rPr>
          <w:rFonts w:ascii="Chivo Light" w:eastAsia="Chivo Light" w:hAnsi="Chivo Light" w:cs="Chivo Light"/>
        </w:rPr>
        <w:t xml:space="preserve">Estar atento a las comunicaciones del concurso por los canales oficiales de la Fundación Gabo. </w:t>
      </w:r>
    </w:p>
    <w:p w14:paraId="4E3B370B" w14:textId="77777777" w:rsidR="006A2C7C" w:rsidRDefault="006A2C7C">
      <w:pPr>
        <w:spacing w:line="259" w:lineRule="auto"/>
        <w:jc w:val="both"/>
        <w:rPr>
          <w:rFonts w:ascii="Chivo Light" w:eastAsia="Chivo Light" w:hAnsi="Chivo Light" w:cs="Chivo Light"/>
        </w:rPr>
      </w:pPr>
      <w:bookmarkStart w:id="10" w:name="_eniyy9m8piuo" w:colFirst="0" w:colLast="0"/>
      <w:bookmarkEnd w:id="10"/>
    </w:p>
    <w:p w14:paraId="50BB8D31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11" w:name="_5msgxiavhdlr" w:colFirst="0" w:colLast="0"/>
      <w:bookmarkEnd w:id="11"/>
      <w:r>
        <w:rPr>
          <w:rFonts w:ascii="Chivo Light" w:eastAsia="Chivo Light" w:hAnsi="Chivo Light" w:cs="Chivo Light"/>
        </w:rPr>
        <w:t xml:space="preserve">Únicamente se recibirán historias mediante la plataforma de postulaciones establecida. No se aceptarán postulaciones por correo electrónico o postal. </w:t>
      </w:r>
    </w:p>
    <w:p w14:paraId="462475BB" w14:textId="77777777" w:rsidR="006A2C7C" w:rsidRDefault="006A2C7C">
      <w:pPr>
        <w:spacing w:line="259" w:lineRule="auto"/>
        <w:jc w:val="both"/>
        <w:rPr>
          <w:rFonts w:ascii="Chivo Light" w:eastAsia="Chivo Light" w:hAnsi="Chivo Light" w:cs="Chivo Light"/>
        </w:rPr>
      </w:pPr>
      <w:bookmarkStart w:id="12" w:name="_qkywy3him0sm" w:colFirst="0" w:colLast="0"/>
      <w:bookmarkEnd w:id="12"/>
    </w:p>
    <w:p w14:paraId="7FC5541B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13" w:name="_gjdgxs" w:colFirst="0" w:colLast="0"/>
      <w:bookmarkEnd w:id="13"/>
      <w:r>
        <w:rPr>
          <w:rFonts w:ascii="Chivo Light" w:eastAsia="Chivo Light" w:hAnsi="Chivo Light" w:cs="Chivo Light"/>
        </w:rPr>
        <w:t xml:space="preserve">Se premiará la creatividad y estructura narrativa de los relatos, así como el trabajo investigativo que aporte referencias y verosimilitud a la narración. Partimos de la premisa garciamarquiana del poder de la investigación y la rigurosidad de los hechos para crear y contar historias. </w:t>
      </w:r>
    </w:p>
    <w:p w14:paraId="50389375" w14:textId="77777777" w:rsidR="006A2C7C" w:rsidRDefault="006A2C7C">
      <w:pPr>
        <w:spacing w:line="259" w:lineRule="auto"/>
        <w:jc w:val="both"/>
        <w:rPr>
          <w:rFonts w:ascii="Chivo Light" w:eastAsia="Chivo Light" w:hAnsi="Chivo Light" w:cs="Chivo Light"/>
        </w:rPr>
      </w:pPr>
      <w:bookmarkStart w:id="14" w:name="_ynfjm25kfnsm" w:colFirst="0" w:colLast="0"/>
      <w:bookmarkEnd w:id="14"/>
    </w:p>
    <w:p w14:paraId="257DCEE4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15" w:name="_sn1lr7fid1h0" w:colFirst="0" w:colLast="0"/>
      <w:bookmarkEnd w:id="15"/>
      <w:r>
        <w:rPr>
          <w:rFonts w:ascii="Chivo Light" w:eastAsia="Chivo Light" w:hAnsi="Chivo Light" w:cs="Chivo Light"/>
        </w:rPr>
        <w:t xml:space="preserve">Se busca la voz propia y genuina de los niños y niñas a la hora de narrar. Se recomienda evitar el uso de inteligencia artificial generativa (IA) o la intervención directa de adultos en las narraciones o relatos.  </w:t>
      </w:r>
    </w:p>
    <w:p w14:paraId="6676BD12" w14:textId="77777777" w:rsidR="006A2C7C" w:rsidRDefault="006A2C7C">
      <w:pPr>
        <w:spacing w:line="259" w:lineRule="auto"/>
        <w:ind w:left="720"/>
        <w:jc w:val="both"/>
        <w:rPr>
          <w:rFonts w:ascii="Chivo Light" w:eastAsia="Chivo Light" w:hAnsi="Chivo Light" w:cs="Chivo Light"/>
        </w:rPr>
      </w:pPr>
      <w:bookmarkStart w:id="16" w:name="_346ovcgente2" w:colFirst="0" w:colLast="0"/>
      <w:bookmarkEnd w:id="16"/>
    </w:p>
    <w:p w14:paraId="744036E0" w14:textId="77777777" w:rsidR="006A2C7C" w:rsidRDefault="00000000">
      <w:pPr>
        <w:numPr>
          <w:ilvl w:val="0"/>
          <w:numId w:val="1"/>
        </w:numPr>
        <w:spacing w:line="259" w:lineRule="auto"/>
        <w:jc w:val="both"/>
      </w:pPr>
      <w:bookmarkStart w:id="17" w:name="_ej8n7aael3yh" w:colFirst="0" w:colLast="0"/>
      <w:bookmarkEnd w:id="17"/>
      <w:r>
        <w:rPr>
          <w:rFonts w:ascii="Chivo Light" w:eastAsia="Chivo Light" w:hAnsi="Chivo Light" w:cs="Chivo Light"/>
        </w:rPr>
        <w:t>El plazo de recepción de los cuentos y cierre de convocatoria</w:t>
      </w:r>
      <w:r>
        <w:rPr>
          <w:rFonts w:ascii="Chivo Light" w:eastAsia="Chivo Light" w:hAnsi="Chivo Light" w:cs="Chivo Light"/>
          <w:highlight w:val="white"/>
        </w:rPr>
        <w:t xml:space="preserve"> será el </w:t>
      </w:r>
      <w:r>
        <w:rPr>
          <w:rFonts w:ascii="Chivo" w:eastAsia="Chivo" w:hAnsi="Chivo" w:cs="Chivo"/>
          <w:b/>
          <w:highlight w:val="white"/>
        </w:rPr>
        <w:t>miércoles, 6 de noviembre de 2024</w:t>
      </w:r>
      <w:r>
        <w:rPr>
          <w:rFonts w:ascii="Chivo Light" w:eastAsia="Chivo Light" w:hAnsi="Chivo Light" w:cs="Chivo Light"/>
          <w:highlight w:val="white"/>
        </w:rPr>
        <w:t xml:space="preserve"> a las 11:59 p. m. (hora de Colombia). </w:t>
      </w:r>
    </w:p>
    <w:p w14:paraId="5E861952" w14:textId="77777777" w:rsidR="006A2C7C" w:rsidRDefault="006A2C7C">
      <w:pPr>
        <w:spacing w:line="259" w:lineRule="auto"/>
        <w:ind w:left="720"/>
        <w:jc w:val="both"/>
        <w:rPr>
          <w:rFonts w:ascii="Chivo Light" w:eastAsia="Chivo Light" w:hAnsi="Chivo Light" w:cs="Chivo Light"/>
          <w:highlight w:val="white"/>
        </w:rPr>
      </w:pPr>
      <w:bookmarkStart w:id="18" w:name="_9o01s737suzg" w:colFirst="0" w:colLast="0"/>
      <w:bookmarkEnd w:id="18"/>
    </w:p>
    <w:p w14:paraId="598658FF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bookmarkStart w:id="19" w:name="_z5d6a375mde9" w:colFirst="0" w:colLast="0"/>
      <w:bookmarkEnd w:id="19"/>
      <w:r>
        <w:rPr>
          <w:rFonts w:ascii="Chivo Light" w:eastAsia="Chivo Light" w:hAnsi="Chivo Light" w:cs="Chivo Light"/>
        </w:rPr>
        <w:t>El concurso premiará hasta 20 historias. Los premios para esta edición son:</w:t>
      </w:r>
    </w:p>
    <w:p w14:paraId="1211124B" w14:textId="77777777" w:rsidR="006A2C7C" w:rsidRDefault="006A2C7C">
      <w:pPr>
        <w:spacing w:line="259" w:lineRule="auto"/>
        <w:ind w:left="720"/>
        <w:rPr>
          <w:rFonts w:ascii="Chivo Light" w:eastAsia="Chivo Light" w:hAnsi="Chivo Light" w:cs="Chivo Light"/>
        </w:rPr>
      </w:pPr>
    </w:p>
    <w:p w14:paraId="33F7910D" w14:textId="77777777" w:rsidR="006A2C7C" w:rsidRDefault="00000000">
      <w:pPr>
        <w:numPr>
          <w:ilvl w:val="0"/>
          <w:numId w:val="3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 xml:space="preserve">Un encuentro presencial de carácter cultural y formativo en el Caribe colombiano. El encuentro, denominado Ruta Macondo, será un recorrido por lugares significativos en la vida y obra de Gabriel García Márquez, se contempla visitar Aracataca (pueblo natal de Gab), Barranquilla y Cartagena de Indias. El premio cubre todos los gastos de alojamiento, alimentación y transporte hasta el Caribe colombiano, de todos los ganadores y un acompañante (padre, madre o tutor legal). El encuentro se realizará tentativamente a finales del mes de abril de 2025.  </w:t>
      </w:r>
    </w:p>
    <w:p w14:paraId="3B847657" w14:textId="77777777" w:rsidR="006A2C7C" w:rsidRDefault="006A2C7C">
      <w:pPr>
        <w:spacing w:line="259" w:lineRule="auto"/>
        <w:ind w:left="1440"/>
        <w:jc w:val="both"/>
        <w:rPr>
          <w:rFonts w:ascii="Chivo Light" w:eastAsia="Chivo Light" w:hAnsi="Chivo Light" w:cs="Chivo Light"/>
        </w:rPr>
      </w:pPr>
    </w:p>
    <w:p w14:paraId="63BCC08B" w14:textId="77777777" w:rsidR="006A2C7C" w:rsidRDefault="00000000">
      <w:pPr>
        <w:numPr>
          <w:ilvl w:val="0"/>
          <w:numId w:val="3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lastRenderedPageBreak/>
        <w:t>Las historias ganadoras se publicarán en un libro a modo de antología, en formato digital y físico (edición impresa), que será distribuido de forma libre y gratuita por la Fundación Gabo y CAF - banco de desarrollo de América Latina y el Caribe.</w:t>
      </w:r>
    </w:p>
    <w:p w14:paraId="5B3385A3" w14:textId="77777777" w:rsidR="006A2C7C" w:rsidRDefault="006A2C7C">
      <w:pPr>
        <w:spacing w:line="259" w:lineRule="auto"/>
        <w:rPr>
          <w:rFonts w:ascii="Chivo Light" w:eastAsia="Chivo Light" w:hAnsi="Chivo Light" w:cs="Chivo Light"/>
        </w:rPr>
      </w:pPr>
    </w:p>
    <w:p w14:paraId="629AA2B1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  <w:highlight w:val="white"/>
        </w:rPr>
      </w:pPr>
      <w:r>
        <w:rPr>
          <w:rFonts w:ascii="Chivo Light" w:eastAsia="Chivo Light" w:hAnsi="Chivo Light" w:cs="Chivo Light"/>
          <w:highlight w:val="white"/>
        </w:rPr>
        <w:t xml:space="preserve">Al participar en el concurso, el autor cede todos los derechos patrimoniales de su obra a los organizadores del certamen. Los derechos de publicación y distribución pertenecerán a la Fundación Gab y a la </w:t>
      </w:r>
      <w:r>
        <w:rPr>
          <w:rFonts w:ascii="Chivo Light" w:eastAsia="Chivo Light" w:hAnsi="Chivo Light" w:cs="Chivo Light"/>
        </w:rPr>
        <w:t>CAF - banco de desarrollo de América Latina y el Caribe.</w:t>
      </w:r>
      <w:r>
        <w:rPr>
          <w:rFonts w:ascii="Chivo Light" w:eastAsia="Chivo Light" w:hAnsi="Chivo Light" w:cs="Chivo Light"/>
          <w:highlight w:val="white"/>
        </w:rPr>
        <w:t xml:space="preserve"> </w:t>
      </w:r>
    </w:p>
    <w:p w14:paraId="61605064" w14:textId="77777777" w:rsidR="006A2C7C" w:rsidRDefault="006A2C7C">
      <w:pPr>
        <w:spacing w:line="259" w:lineRule="auto"/>
        <w:jc w:val="both"/>
        <w:rPr>
          <w:rFonts w:ascii="Chivo Light" w:eastAsia="Chivo Light" w:hAnsi="Chivo Light" w:cs="Chivo Light"/>
          <w:highlight w:val="white"/>
        </w:rPr>
      </w:pPr>
    </w:p>
    <w:p w14:paraId="46F90257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  <w:highlight w:val="white"/>
        </w:rPr>
      </w:pPr>
      <w:r>
        <w:rPr>
          <w:rFonts w:ascii="Chivo Light" w:eastAsia="Chivo Light" w:hAnsi="Chivo Light" w:cs="Chivo Light"/>
          <w:highlight w:val="white"/>
        </w:rPr>
        <w:t xml:space="preserve">En ningún caso se hará devolución de los trabajos presentados o retroalimentación del proceso de juzgamiento.  </w:t>
      </w:r>
    </w:p>
    <w:p w14:paraId="59DBA0AA" w14:textId="77777777" w:rsidR="006A2C7C" w:rsidRDefault="006A2C7C">
      <w:pPr>
        <w:spacing w:line="259" w:lineRule="auto"/>
        <w:jc w:val="both"/>
        <w:rPr>
          <w:rFonts w:ascii="Chivo Light" w:eastAsia="Chivo Light" w:hAnsi="Chivo Light" w:cs="Chivo Light"/>
          <w:highlight w:val="white"/>
        </w:rPr>
      </w:pPr>
    </w:p>
    <w:p w14:paraId="59AF8A86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  <w:highlight w:val="white"/>
        </w:rPr>
      </w:pPr>
      <w:r>
        <w:rPr>
          <w:rFonts w:ascii="Chivo Light" w:eastAsia="Chivo Light" w:hAnsi="Chivo Light" w:cs="Chivo Light"/>
          <w:highlight w:val="white"/>
        </w:rPr>
        <w:t xml:space="preserve">En esta ocasión, no podrán participar los ganadores o ganadoras de la primera edición del concurso. </w:t>
      </w:r>
    </w:p>
    <w:p w14:paraId="3E621EAE" w14:textId="77777777" w:rsidR="006A2C7C" w:rsidRDefault="006A2C7C">
      <w:pPr>
        <w:spacing w:line="259" w:lineRule="auto"/>
        <w:jc w:val="both"/>
        <w:rPr>
          <w:rFonts w:ascii="Chivo Light" w:eastAsia="Chivo Light" w:hAnsi="Chivo Light" w:cs="Chivo Light"/>
        </w:rPr>
      </w:pPr>
    </w:p>
    <w:p w14:paraId="553FD78B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>El jurado del concurso estará conformado por escritores, editores y promotores de lectura de Iberoamérica y el Caribe, de reconocida trayectoria en el ámbito de la literatura, el periodismo, la cultura y la literatura infantil.</w:t>
      </w:r>
    </w:p>
    <w:p w14:paraId="0D3CE3A3" w14:textId="77777777" w:rsidR="006A2C7C" w:rsidRDefault="006A2C7C">
      <w:pPr>
        <w:spacing w:line="259" w:lineRule="auto"/>
        <w:ind w:left="720"/>
        <w:jc w:val="both"/>
        <w:rPr>
          <w:rFonts w:ascii="Chivo Light" w:eastAsia="Chivo Light" w:hAnsi="Chivo Light" w:cs="Chivo Light"/>
        </w:rPr>
      </w:pPr>
    </w:p>
    <w:p w14:paraId="73F5AC85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>El fallo</w:t>
      </w:r>
      <w:r>
        <w:rPr>
          <w:rFonts w:ascii="Chivo Light" w:eastAsia="Chivo Light" w:hAnsi="Chivo Light" w:cs="Chivo Light"/>
          <w:highlight w:val="white"/>
        </w:rPr>
        <w:t xml:space="preserve"> del jurado será inapelable y se dará a conocer en el primer trimestre del 2025. El concurso no se declarará desierto.</w:t>
      </w:r>
    </w:p>
    <w:p w14:paraId="32E84F05" w14:textId="77777777" w:rsidR="006A2C7C" w:rsidRDefault="006A2C7C">
      <w:pPr>
        <w:spacing w:line="259" w:lineRule="auto"/>
        <w:ind w:left="720"/>
        <w:rPr>
          <w:rFonts w:ascii="Chivo Light" w:eastAsia="Chivo Light" w:hAnsi="Chivo Light" w:cs="Chivo Light"/>
        </w:rPr>
      </w:pPr>
    </w:p>
    <w:p w14:paraId="152C5174" w14:textId="77777777" w:rsidR="006A2C7C" w:rsidRDefault="00000000">
      <w:pPr>
        <w:numPr>
          <w:ilvl w:val="0"/>
          <w:numId w:val="1"/>
        </w:numPr>
        <w:spacing w:line="259" w:lineRule="auto"/>
        <w:jc w:val="both"/>
        <w:rPr>
          <w:rFonts w:ascii="Chivo Light" w:eastAsia="Chivo Light" w:hAnsi="Chivo Light" w:cs="Chivo Light"/>
        </w:rPr>
      </w:pPr>
      <w:r>
        <w:rPr>
          <w:rFonts w:ascii="Chivo Light" w:eastAsia="Chivo Light" w:hAnsi="Chivo Light" w:cs="Chivo Light"/>
        </w:rPr>
        <w:t xml:space="preserve">La participación en el Concurso de relatos para niñas y niños ‘Macondo sí tiene quien le escriba’, </w:t>
      </w:r>
      <w:r>
        <w:rPr>
          <w:rFonts w:ascii="Chivo Light" w:eastAsia="Chivo Light" w:hAnsi="Chivo Light" w:cs="Chivo Light"/>
          <w:highlight w:val="white"/>
        </w:rPr>
        <w:t xml:space="preserve"> implica</w:t>
      </w:r>
      <w:r>
        <w:rPr>
          <w:rFonts w:ascii="Chivo Light" w:eastAsia="Chivo Light" w:hAnsi="Chivo Light" w:cs="Chivo Light"/>
        </w:rPr>
        <w:t xml:space="preserve"> la conformidad de los concursantes — y la de sus padres, tutores o representantes legales — con las presentes bases.</w:t>
      </w:r>
    </w:p>
    <w:p w14:paraId="603D926D" w14:textId="77777777" w:rsidR="006A2C7C" w:rsidRDefault="006A2C7C">
      <w:pPr>
        <w:spacing w:line="259" w:lineRule="auto"/>
        <w:jc w:val="both"/>
        <w:rPr>
          <w:rFonts w:ascii="Chivo Light" w:eastAsia="Chivo Light" w:hAnsi="Chivo Light" w:cs="Chivo Light"/>
        </w:rPr>
      </w:pPr>
    </w:p>
    <w:p w14:paraId="35273DC9" w14:textId="77777777" w:rsidR="006A2C7C" w:rsidRDefault="006A2C7C">
      <w:pPr>
        <w:spacing w:line="259" w:lineRule="auto"/>
        <w:jc w:val="both"/>
        <w:rPr>
          <w:rFonts w:ascii="Chivo Light" w:eastAsia="Chivo Light" w:hAnsi="Chivo Light" w:cs="Chivo Light"/>
        </w:rPr>
      </w:pPr>
    </w:p>
    <w:p w14:paraId="3D7A07DC" w14:textId="77777777" w:rsidR="006A2C7C" w:rsidRDefault="006A2C7C">
      <w:pPr>
        <w:shd w:val="clear" w:color="auto" w:fill="FFFFFF"/>
        <w:spacing w:after="220"/>
        <w:jc w:val="both"/>
        <w:rPr>
          <w:rFonts w:ascii="Chivo" w:eastAsia="Chivo" w:hAnsi="Chivo" w:cs="Chivo"/>
          <w:b/>
        </w:rPr>
      </w:pPr>
    </w:p>
    <w:sectPr w:rsidR="006A2C7C">
      <w:headerReference w:type="default" r:id="rId8"/>
      <w:footerReference w:type="default" r:id="rId9"/>
      <w:pgSz w:w="11909" w:h="16834"/>
      <w:pgMar w:top="2267" w:right="1440" w:bottom="2107" w:left="1417" w:header="55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4C5C5A" w14:textId="77777777" w:rsidR="00B31FE6" w:rsidRDefault="00B31FE6">
      <w:pPr>
        <w:spacing w:line="240" w:lineRule="auto"/>
      </w:pPr>
      <w:r>
        <w:separator/>
      </w:r>
    </w:p>
  </w:endnote>
  <w:endnote w:type="continuationSeparator" w:id="0">
    <w:p w14:paraId="597D81B0" w14:textId="77777777" w:rsidR="00B31FE6" w:rsidRDefault="00B31F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vo">
    <w:charset w:val="00"/>
    <w:family w:val="auto"/>
    <w:pitch w:val="default"/>
    <w:embedRegular r:id="rId1" w:fontKey="{F4864474-67AD-4D3A-AD1A-716A311D9B3A}"/>
    <w:embedBold r:id="rId2" w:fontKey="{AB1D1EFB-87A6-40F0-9726-016E5D101F00}"/>
    <w:embedBoldItalic r:id="rId3" w:fontKey="{AE1C9F7E-8979-4BD0-8380-48F86A524D56}"/>
  </w:font>
  <w:font w:name="Chivo Light">
    <w:charset w:val="00"/>
    <w:family w:val="auto"/>
    <w:pitch w:val="default"/>
    <w:embedRegular r:id="rId4" w:fontKey="{E21C5A1D-D86A-4C34-9615-A6D294D8BCE9}"/>
    <w:embedItalic r:id="rId5" w:fontKey="{DACE208B-9FCD-4A09-B7CF-A432B77AB3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B8AE35D-CCCF-41AA-807B-B267CEDF8D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CD355F-7E44-4914-A7EB-336C394802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45C06" w14:textId="77777777" w:rsidR="006A2C7C" w:rsidRDefault="00000000">
    <w:pPr>
      <w:jc w:val="center"/>
    </w:pPr>
    <w:r>
      <w:rPr>
        <w:noProof/>
      </w:rPr>
      <w:drawing>
        <wp:inline distT="114300" distB="114300" distL="114300" distR="114300" wp14:anchorId="1CF33E4A" wp14:editId="3AA95288">
          <wp:extent cx="5731200" cy="419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134" b="1134"/>
                  <a:stretch>
                    <a:fillRect/>
                  </a:stretch>
                </pic:blipFill>
                <pic:spPr>
                  <a:xfrm>
                    <a:off x="0" y="0"/>
                    <a:ext cx="57312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61BE6A" w14:textId="77777777" w:rsidR="00B31FE6" w:rsidRDefault="00B31FE6">
      <w:pPr>
        <w:spacing w:line="240" w:lineRule="auto"/>
      </w:pPr>
      <w:r>
        <w:separator/>
      </w:r>
    </w:p>
  </w:footnote>
  <w:footnote w:type="continuationSeparator" w:id="0">
    <w:p w14:paraId="326C5318" w14:textId="77777777" w:rsidR="00B31FE6" w:rsidRDefault="00B31F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BC695" w14:textId="77777777" w:rsidR="006A2C7C" w:rsidRDefault="00000000">
    <w:r>
      <w:rPr>
        <w:noProof/>
      </w:rPr>
      <w:drawing>
        <wp:anchor distT="342900" distB="342900" distL="342900" distR="342900" simplePos="0" relativeHeight="251658240" behindDoc="0" locked="0" layoutInCell="1" hidden="0" allowOverlap="1" wp14:anchorId="00C6C7F3" wp14:editId="64F16D19">
          <wp:simplePos x="0" y="0"/>
          <wp:positionH relativeFrom="margin">
            <wp:posOffset>-208536</wp:posOffset>
          </wp:positionH>
          <wp:positionV relativeFrom="margin">
            <wp:posOffset>-1758749</wp:posOffset>
          </wp:positionV>
          <wp:extent cx="6161775" cy="1181100"/>
          <wp:effectExtent l="0" t="0" r="0" b="0"/>
          <wp:wrapTopAndBottom distT="342900" distB="3429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3" r="60"/>
                  <a:stretch>
                    <a:fillRect/>
                  </a:stretch>
                </pic:blipFill>
                <pic:spPr>
                  <a:xfrm rot="10800000">
                    <a:off x="0" y="0"/>
                    <a:ext cx="6161775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A27CD"/>
    <w:multiLevelType w:val="multilevel"/>
    <w:tmpl w:val="176036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3FD0E46"/>
    <w:multiLevelType w:val="multilevel"/>
    <w:tmpl w:val="B1DE15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7D9462D9"/>
    <w:multiLevelType w:val="multilevel"/>
    <w:tmpl w:val="E2E044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91367524">
    <w:abstractNumId w:val="2"/>
  </w:num>
  <w:num w:numId="2" w16cid:durableId="1164319527">
    <w:abstractNumId w:val="0"/>
  </w:num>
  <w:num w:numId="3" w16cid:durableId="688334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C7C"/>
    <w:rsid w:val="006A2C7C"/>
    <w:rsid w:val="009D3409"/>
    <w:rsid w:val="00B31FE6"/>
    <w:rsid w:val="00B4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68FF1"/>
  <w15:docId w15:val="{C53AE029-757F-46CC-A927-6EF015E2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808</Words>
  <Characters>4448</Characters>
  <Application>Microsoft Office Word</Application>
  <DocSecurity>0</DocSecurity>
  <Lines>37</Lines>
  <Paragraphs>10</Paragraphs>
  <ScaleCrop>false</ScaleCrop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 Casas Noblega</dc:creator>
  <cp:lastModifiedBy>Paz Casas Nóblega</cp:lastModifiedBy>
  <cp:revision>2</cp:revision>
  <dcterms:created xsi:type="dcterms:W3CDTF">2024-08-16T14:18:00Z</dcterms:created>
  <dcterms:modified xsi:type="dcterms:W3CDTF">2024-08-16T14:18:00Z</dcterms:modified>
</cp:coreProperties>
</file>